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Rosa xanthina Lindl. fo. hugonis</text:h>
      <text:p text:style-name="Definition_20_Term_20_Tight">Název taxonu</text:p>
      <text:p text:style-name="Definition_20_Definition_20_Tight">Rosa xanthina Lindl. fo. hugonis</text:p>
      <text:p text:style-name="Definition_20_Term_20_Tight">Vědecký název taxonu</text:p>
      <text:p text:style-name="Definition_20_Definition_20_Tight">Rosa xanthina Lindl. fo. hugonis</text:p>
      <text:p text:style-name="Definition_20_Term_20_Tight">Jména autorů, kteří taxon popsali</text:p>
      <text:p text:style-name="Definition_20_Definition_20_Tight">
        <text:a xlink:type="simple" xlink:href="/taxon-authors/317" office:name="">
          <text:span text:style-name="Definition">(Hemsl.) A.V. Roberts</text:span>
        </text:a>
      </text:p>
      <text:p text:style-name="Definition_20_Term_20_Tight">Český název</text:p>
      <text:p text:style-name="Definition_20_Definition_20_Tight">růže Hugova</text:p>
      <text:p text:style-name="Definition_20_Term_20_Tight">Synonyma (zahradnicky používaný název)</text:p>
      <text:p text:style-name="Definition_20_Definition_20_Tight">Rosa hugonis Hemsl.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7" office:name="">
          <text:span text:style-name="Definition">Rosa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střední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rozkladitý a dosti hustý keř, výška 2-3 m</text:p>
      <text:p text:style-name="Definition_20_Term_20_Tight">Výhony</text:p>
      <text:p text:style-name="Definition_20_Definition_20_Tight">letorosty tmavě nebo červenavě hnědé, ostny ploché, rovné, na dlouhých výhonech promíchané se štětinami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lístky po 5-13, obvejčité až eliptické, 8-20 mm, jemně pilovité, na rubu alespoň v mládí chlupaté</text:p>
      <text:p text:style-name="Definition_20_Term_20_Tight">Květy</text:p>
      <text:p text:style-name="Definition_20_Definition_20_Tight">květy po 1 na krátkých postranních výhonech, světle žluté, 5 cm široké</text:p>
      <text:p text:style-name="Definition_20_Term_20_Tight">Plody</text:p>
      <text:p text:style-name="Definition_20_Definition_20_Tight">šípky smáčkle kulovité, až 1,5 cm široké, tmavě až černavě červené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poměrně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velmi významná, jako solitera nebo do skupin keřů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Množení oddělky</text:p>
      <text:p text:style-name="Definition_20_Term_20_Tight">Množení - poznámka</text:p>
      <text:p text:style-name="Definition_20_Definition_20_Tight">nejjednodušší je rozmnožování odnožemi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