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Clematis vitalba</text:h>
      <text:p text:style-name="Definition_20_Term_20_Tight">Název taxonu</text:p>
      <text:p text:style-name="Definition_20_Definition_20_Tight">Clematis vitalba</text:p>
      <text:p text:style-name="Definition_20_Term_20_Tight">Vědecký název taxonu</text:p>
      <text:p text:style-name="Definition_20_Definition_20_Tight">Clematis vitalba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plamének plotní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63" office:name="">
          <text:span text:style-name="Definition">Clematis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oblast, Mediterránní oblast a Iránsko-turanská oblast</text:p>
      <text:p text:style-name="Definition_20_Term_20_Tight">Biogeografické regiony - poznámka</text:p>
      <text:p text:style-name="Definition_20_Definition_20_Tight">severní a jihovýchodní Evropa, Irán, Afghánistán</text:p>
      <text:h text:style-name="Heading_20_4" text:outline-level="4">Zařazení</text:h>
      <text:p text:style-name="Definition_20_Term_20_Tight">Pěstitelská skupina</text:p>
      <text:p text:style-name="Definition_20_Definition_20_Tight">Liána opadavá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až 10 m vysoko šplhající, zdřevnatělá popínavá rostlina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většinou zpeřené, 5četné, lístky vejčité nebo vejčitě až čárkovitě kopinaté, 2-12 cm, juvenilní listy obvykle hrubě zubaté, jinak jsou listy celokrajné</text:p>
      <text:p text:style-name="Definition_20_Term_20_Tight">Květenství</text:p>
      <text:p text:style-name="Definition_20_Definition_20_Tight">latnatý vrcholík v úžlabí</text:p>
      <text:p text:style-name="Definition_20_Term_20_Tight">Květy</text:p>
      <text:p text:style-name="Definition_20_Definition_20_Tight">květ drobný, bílý, 1,5 cm, kalich zpět zahnutý na stopečce</text:p>
      <text:p text:style-name="Definition_20_Term_20_Tight">Plody</text:p>
      <text:p text:style-name="Definition_20_Definition_20_Tight">nažka s hedvábitým pérovitým útvarem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oblast I-II, má raději chladné půdy - např. zákryt z trvalek</text:p>
      <text:p text:style-name="Definition_20_Term_20_Tight">Faktor vody</text:p>
      <text:p text:style-name="Definition_20_Definition_20_Tight">středně vlhká půda</text:p>
      <text:p text:style-name="Definition_20_Term_20_Tight">Faktor půdy</text:p>
      <text:p text:style-name="Definition_20_Definition_20_Tight">hluboké bohaté propustné ale chladné půdy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Vhodnost vedení</text:p>
      <text:p text:style-name="Definition_20_Definition_20_Tight">opěrná konstrukce</text:p>
      <text:p text:style-name="Definition_20_Term_20_Tight">Řez</text:p>
      <text:p text:style-name="Definition_20_Definition_20_Tight">na jaře odstraníme namrzlé výhony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VII-IX - květ</text:p>
      <text:p text:style-name="Definition_20_Term_20_Tight">Použití</text:p>
      <text:p text:style-name="Definition_20_Definition_20_Tight">použití pro popnutí plotů, pergol, sloupů a jiných konstrukcí</text:p>
      <text:p text:style-name="Definition_20_Term_20_Tight">Choroby a škůdci</text:p>
      <text:p text:style-name="Definition_20_Definition_20_Tight">plíseň šedá, škvoři, houbové infekce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 a Roubování</text:p>
      <text:p text:style-name="Definition_20_Term_20_Tight">Množení - poznámka</text:p>
      <text:p text:style-name="Definition_20_Definition_20_Tight">čisté druhy množíme semenem, kultivary zelenými řízky popřípadě naroubováním na kořeny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