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Crassula arborescens</text:h>
      <text:p text:style-name="Definition_20_Term_20_Tight">Název taxonu</text:p>
      <text:p text:style-name="Definition_20_Definition_20_Tight">Crassula arborescens</text:p>
      <text:p text:style-name="Definition_20_Term_20_Tight">Vědecký název taxonu</text:p>
      <text:p text:style-name="Definition_20_Definition_20_Tight">Crassula arborescens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tlustice</text:p>
      <text:p text:style-name="Definition_20_Term_20_Tight">Synonyma (zahradnicky používaný název)</text:p>
      <text:p text:style-name="Definition_20_Definition_20_Tight">Crassula arborescens subsp. arborescens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7" office:name="">
          <text:span text:style-name="Definition">Crassula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Afrika: Kapsko, Natal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malé sukulentní stromky 1-2(-3) m vysoké, středně hustě větvené</text:p>
      <text:p text:style-name="Definition_20_Term_20_Tight">Výhony</text:p>
      <text:p text:style-name="Definition_20_Definition_20_Tight">postranní výhony mohutné, s jizvami po odpadlých listech</text:p>
      <text:p text:style-name="Definition_20_Term_20_Tight">Listy</text:p>
      <text:p text:style-name="Definition_20_Definition_20_Tight">vstřícné; tlusté a dužnaté; celokrajné, vrcholek zaoblený nebo s tupou špičkou, báze zúžená, řapíky velmi krátké nebo chybí; šedě voskovitě ojíněné, na slunci s červeným okrajem</text:p>
      <text:p text:style-name="Definition_20_Term_20_Tight">Květenství</text:p>
      <text:p text:style-name="Definition_20_Definition_20_Tight">hustě větvené; téměř kulovité hlávky</text:p>
      <text:p text:style-name="Definition_20_Term_20_Tight">Květy</text:p>
      <text:p text:style-name="Definition_20_Definition_20_Tight">hvězdovité; bílé až růžové barvy</text:p>
      <text:p text:style-name="Definition_20_Term_20_Tight">Plody</text:p>
      <text:p text:style-name="Definition_20_Definition_20_Tight">malé, až 6 mm dlouhé tobolky, se 3–5 měchýřky a zbytky vytrvávajících petal</text:p>
      <text:p text:style-name="Definition_20_Term_20_Tight">Kůra a borka</text:p>
      <text:p text:style-name="Definition_20_Definition_20_Tight">kůra zelenošedá, hladká</text:p>
      <text:p text:style-name="Definition_20_Term_20_Tight">Možnost záměny taxonu (+ rozlišující rozhodný znak)</text:p>
      <text:p text:style-name="Definition_20_Definition_20_Tight">Crassula ovata (Mill.) Druce (syn. Crassula obligua Aiton, Crassula portulacea Lam.) - sukulentní keře nebo malé stromy 1-3 m vysoké, ve více ohledech velmi podobné Crassula arborescens, kmínky sukulentní, kůra stříbřitě šedohnědá, papírovitá; listy malé, 2-3 cm dlouhé, sukulentní, tlusté, lesklé, tmavozelené, okrouhlé špičky; květy hvězdovité, bílé až růžové, v hustých, okrouhlých, terminálních svazečcích majících až 6 cm v průměru; plody jsou hnědé tobolky s malými semeny; jižní Afrika</text:p>
      <text:h text:style-name="Heading_20_4" text:outline-level="4">Nároky na stanoviště</text:h>
      <text:p text:style-name="Definition_20_Term_20_Tight">Faktor světla</text:p>
      <text:p text:style-name="Definition_20_Definition_20_Tight">velmi světlé až slunné stanoviště, nesnese dlouhodobé zastínění, v létě může být 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optimální teplota v zimě okolo 12-16°C, s poklesy až k 10°C</text:p>
      <text:p text:style-name="Definition_20_Term_20_Tight">Faktor vody</text:p>
      <text:p text:style-name="Definition_20_Definition_20_Tight">v létě zálivka mírná, při chladném přezimování výrazně omezená</text:p>
      <text:p text:style-name="Definition_20_Term_20_Tight">Faktor půdy</text:p>
      <text:p text:style-name="Definition_20_Definition_20_Tight">humózní hlinitý substrát, s přídavkem štěrku nebo písku; pH 6,8 až 7,5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nevšední solitérní rostliny pro okenní parapety, sesazované sukulentní nádoby a chladné zimní zahrady či bytové interiéry</text:p>
      <text:p text:style-name="Definition_20_Term_20_Tight">Choroby a škůdci</text:p>
      <text:p text:style-name="Definition_20_Definition_20_Tight">mšice, vlnatka; při nadměrné vlhkosti hniloba kořenů a stonku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Listové řízky a Vrcholové řízky</text:p>
      <text:p text:style-name="Definition_20_Term_20_Tight">Množení - poznámka</text:p>
      <text:p text:style-name="Definition_20_Definition_20_Tight">vrcholové nebo listové řízky, je třeba nechat před výsadbou několik dní zaschnout.</text:p>
      <text:p text:style-name="Definition_20_Term_20_Tight">Odrůdy</text:p>
      <text:p text:style-name="Definition_20_Definition_20_Tight">subsp. arborescens - čepel listů téměř okrouhlá až široce obvejčitá, 2-4 x 2-3 cm velká; subsp. Undulatifolia - čepel eliptická až elipticky obkopinatá, užší než 2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TVfOTk1X01hcnRpbmVrX0NyYXNzdWxhX29ibGlndWFfbGlzdC5KUEciXV0?sha=34a069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TZfNDAzX01hcnRpbmVrX0NyYXNzdWxhX2FyYm9yZXNjZW5zX2xpc3QuSlBHIl1d?sha=2bec640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TZfNzc5X01hcnRpbmVrX0NyYXNzdWxhX2FyYm9yZXNjZW5zX2hhYml0dXMuSlBHIl1d?sha=265213d0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MTZfOTg5X01hcnRpbmVrX0NyYXNzdWxhX29ibGlndWFfaGFiaXR1cy5KUEciXV0?sha=44db6622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