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Silene pendula</text:h>
      <text:p text:style-name="Definition_20_Term_20_Tight">Název taxonu</text:p>
      <text:p text:style-name="Definition_20_Definition_20_Tight">Silene pendula</text:p>
      <text:p text:style-name="Definition_20_Term_20_Tight">Vědecký název taxonu</text:p>
      <text:p text:style-name="Definition_20_Definition_20_Tight">Silene pendula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Synonyma (zahradnicky používaný název)</text:p>
      <text:p text:style-name="Definition_20_Definition_20_Tight">Silene cisplatensis Cambess.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15" office:name="">
          <text:span text:style-name="Definition">Silene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Kavkaz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