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Silybum marianum</text:h>
      <text:p text:style-name="Definition_20_Term_20_Tight">Název taxonu</text:p>
      <text:p text:style-name="Definition_20_Definition_20_Tight">Silybum marianum</text:p>
      <text:p text:style-name="Definition_20_Term_20_Tight">Vědecký název taxonu</text:p>
      <text:p text:style-name="Definition_20_Definition_20_Tight">Silybum marianum</text:p>
      <text:p text:style-name="Definition_20_Term_20_Tight">Jména autorů, kteří taxon popsali</text:p>
      <text:p text:style-name="Definition_20_Definition_20_Tight">
        <text:a xlink:type="simple" xlink:href="/taxon-authors/95" office:name="">
          <text:span text:style-name="Definition">(L.) Gaertn.</text:span>
        </text:a>
      </text:p>
      <text:p text:style-name="Definition_20_Term_20_Tight">Český název</text:p>
      <text:p text:style-name="Definition_20_Definition_20_Tight">ostropestřec mariánský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6" office:name="">
          <text:span text:style-name="Definition">Silybum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od Kanárských ostrovů přes Středozemí do Malé a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vysoká 1,2 - 2,5 m, lodyha přímá, větvená</text:p>
      <text:p text:style-name="Definition_20_Term_20_Tight">Kořen</text:p>
      <text:p text:style-name="Definition_20_Definition_20_Tight">kůlovitý</text:p>
      <text:p text:style-name="Definition_20_Term_20_Tight">Listy</text:p>
      <text:p text:style-name="Definition_20_Definition_20_Tight">nejprve v růžici, zelené s bílými skvrnami a lesklým povrchem, okrajem chobotnatým až pilovitě vykrajovaným, ostnitým</text:p>
      <text:p text:style-name="Definition_20_Term_20_Tight">Květenství</text:p>
      <text:p text:style-name="Definition_20_Definition_20_Tight">terminálním úboru, zákrov ostnitý</text:p>
      <text:p text:style-name="Definition_20_Term_20_Tight">Květy</text:p>
      <text:p text:style-name="Definition_20_Definition_20_Tight">obojaké trubkovité, nachové, růžovofialové, hmyzosnubné</text:p>
      <text:p text:style-name="Definition_20_Term_20_Tight">Plody</text:p>
      <text:p text:style-name="Definition_20_Definition_20_Tight">nažka 7 mm skvrnitá</text:p>
      <text:p text:style-name="Definition_20_Term_20_Tight">Semena</text:p>
      <text:p text:style-name="Definition_20_Definition_20_Tight">hladká s drsnými štětinkami a opadavým chmýrem 20 mm dlouhým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nenáročný</text:p>
      <text:h text:style-name="Heading_20_4" text:outline-level="4">Užitné vlastnosti</text:h>
      <text:p text:style-name="Definition_20_Term_20_Tight">Doporučený spon pro výsadbu</text:p>
      <text:p text:style-name="Definition_20_Definition_20_Tight">0,45 - 0,50 x 0,10 - 0,35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