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Clematis montana ´Rubens´</text:h>
      <text:p text:style-name="Definition_20_Term_20_Tight">Název taxonu</text:p>
      <text:p text:style-name="Definition_20_Definition_20_Tight">Clematis montana ´Rubens´</text:p>
      <text:p text:style-name="Definition_20_Term_20_Tight">Vědecký název taxonu</text:p>
      <text:p text:style-name="Definition_20_Definition_20_Tight">Clematis montana</text:p>
      <text:p text:style-name="Definition_20_Term_20_Tight">Jména autorů, kteří taxon popsali</text:p>
      <text:p text:style-name="Definition_20_Definition_20_Tight">
        <text:a xlink:type="simple" xlink:href="/taxon-authors/689" office:name="">
          <text:span text:style-name="Definition">E.H.Wilson</text:span>
        </text:a>
      </text:p>
      <text:p text:style-name="Definition_20_Term_20_Tight">Odrůda</text:p>
      <text:p text:style-name="Definition_20_Definition_20_Tight">´Rubens´</text:p>
      <text:p text:style-name="Definition_20_Term_20_Tight">Český název</text:p>
      <text:p text:style-name="Definition_20_Definition_20_Tight">plamének horský</text:p>
      <text:p text:style-name="Definition_20_Term_20_Tight">Synonyma (zahradnicky používaný název)</text:p>
      <text:p text:style-name="Definition_20_Definition_20_Tight">Clematis montana subsp. montana var. rubens, Clematis montana var. grandiflora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63" office:name="">
          <text:span text:style-name="Definition">Clematis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introdukován Z Číny kolem roku 1900 Ernestem Wilsonem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8 - 10 m, popínavý</text:p>
      <text:p text:style-name="Definition_20_Term_20_Tight">Výhony</text:p>
      <text:p text:style-name="Definition_20_Definition_20_Tight">mladé výhony zprvu trochu chlupaté, brzy celé lysé</text:p>
      <text:p text:style-name="Definition_20_Term_20_Tight">Pupeny</text:p>
      <text:p text:style-name="Definition_20_Definition_20_Tight">vstřícné, malé, kuželovité, hustě bíle plstnaté, umístěné těsně pod ovíjivým vytrvávajícím řapíkem</text:p>
      <text:p text:style-name="Definition_20_Term_20_Tight">Listy</text:p>
      <text:p text:style-name="Definition_20_Definition_20_Tight">listy 3četné, lístky krátce řapíčkaté, vejčité až (vejčitě) kopinaté nebo oválné až eliptické, 3–10 cm dlouhé, zařezávaně zubaté nebo vzácně celokrajné, špičaté až zašpičatělé, lysé, olistění v mládí napurpurovělé, posléze bronzově zelené až sytě tmavě zelené, řapíky 5–9 cm dlouhé, červenavě růžové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okolo 5 cm široké, po 1–5, tepaly oválné až eliptické, 18–30 × 5–25 mm velké, stopky květů a květy (5–6 cm široké) mají červenavě růžové</text:p>
      <text:p text:style-name="Definition_20_Term_20_Tight">Plody</text:p>
      <text:p text:style-name="Definition_20_Definition_20_Tight">nažky vejčité, obvejčité, smáčkle okrouhlé až eliptické, 3–5 mm dlouhé, s pérnatým přívěskem 25–40 mm dlouhým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</text:p>
      <text:p text:style-name="Definition_20_Definition_20_Tight">světlomilný,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světlomilný, vyžadují však pristínění kořenů</text:p>
      <text:p text:style-name="Definition_20_Term_20_Tight">Faktor tepla</text:p>
      <text:p text:style-name="Definition_20_Definition_20_Tight">mrazuvzdorný, jen v tuhých zimách poškozovány mrazem, Zóna 5 - 7</text:p>
      <text:p text:style-name="Definition_20_Term_20_Tight">Faktor vody</text:p>
      <text:p text:style-name="Definition_20_Definition_20_Tight">vlhko, ne však příliš zamokřené půdy</text:p>
      <text:p text:style-name="Definition_20_Term_20_Tight">Faktor půdy</text:p>
      <text:p text:style-name="Definition_20_Definition_20_Tight">neutrální - mírně zásadité, vhodné jsou živné, ne těžké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nevyžaduje, kvete na loňském dřevě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léto - výrazné květy</text:p>
      <text:p text:style-name="Definition_20_Term_20_Tight">Použití</text:p>
      <text:p text:style-name="Definition_20_Definition_20_Tight">okrasný keř - skupiny, solitera, trvalkové záhony, vyžaduje oporu</text:p>
      <text:p text:style-name="Definition_20_Term_20_Tight">Choroby a škůdci</text:p>
      <text:p text:style-name="Definition_20_Definition_20_Tight">Vadnutí Plaménku (Phoma clematidina): Rychlé odůmírání listů, celých výhonů i rostlin. Padlí (Erysiphe polygoni): Bělavý povlak na listech měkkých výhonech i květech. Plíseń šedá (Botrytis cinerea): Poupata,květní stopky i stonky hnědnou ,hnědý povlak plísně. Antraknoza Plaménku (Matssonia clematidis): Tmavěhnědé až černé skvrny často se šíří od čepele až podél středu listu. Mšice, Slimáci.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 a Roubování</text:p>
      <text:p text:style-name="Definition_20_Term_20_Tight">Množení - poznámka</text:p>
      <text:p text:style-name="Definition_20_Definition_20_Tight">v současné době je nejvíce rozšířeno pro kultivary rodu Clematis řízkování zelenými řízky, na řízku ponecháváme min. 1 pár listů, řízky s bočním poraněním, méně rozšířenou metodou je robování, jako podnože je možno využít C. montana nebo jiných botanických druhů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VII/2020</text:p>
      <text:p text:style-name="Definition_20_Term_20_Tight">Poznámka</text:p>
      <text:p text:style-name="Definition_20_Definition_20_Tight">matečná rostlina - rostliny jsou každořočně zmlazovány řezem (cca 30 cm nad zemí)</text:p>
      <text:p text:style-name="Definition_20_Term">Odkazy</text:p>
      <text:list text:style-name="L2">
        <text:list-item>
          <text:p text:style-name="P2">
            <text:a xlink:type="simple" xlink:href="http://www.clematisinternational.com" office:name="">
              <text:span text:style-name="Definition">http://www.clematisinternational.com</text:span>
            </text:a>
          </text:p>
        </text:list-item>
        <text:list-item>
          <text:p text:style-name="P2">
            <text:a xlink:type="simple" xlink:href="http://www.guernsey-clematis.co.uk" office:name="">
              <text:span text:style-name="Definition">http://www.guernsey-clematis.co.uk</text:span>
            </text:a>
          </text:p>
        </text:list-item>
        <text:list-item>
          <text:p text:style-name="P2">
            <text:a xlink:type="simple" xlink:href="http://www.parkon.cz" office:name="">
              <text:span text:style-name="Definition">http://www.parkon.cz</text:span>
            </text:a>
          </text:p>
        </text:list-item>
        <text:list-item>
          <text:p text:style-name="P2">
            <text:a xlink:type="simple" xlink:href="http://www.databaze.dendrologie.cz" office:name="">
              <text:span text:style-name="Definition">http://www.databaze.dendrologie.cz</text:span>
            </text:a>
          </text:p>
        </text:list-item>
        <text:list-item>
          <text:p text:style-name="P2">
            <text:a xlink:type="simple" xlink:href="http://www.clematis.hull.ac.uk" office:name="">
              <text:span text:style-name="Definition">http://www.clematis.hull.ac.uk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