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x hiemalis</text:h>
      <text:p text:style-name="Definition_20_Term_20_Tight">Název taxonu</text:p>
      <text:p text:style-name="Definition_20_Definition_20_Tight">Begonia x hiemalis</text:p>
      <text:p text:style-name="Definition_20_Term_20_Tight">Vědecký název taxonu</text:p>
      <text:p text:style-name="Definition_20_Definition_20_Tight">Begonia x hiemalis</text:p>
      <text:p text:style-name="Definition_20_Term_20_Tight">Jména autorů, kteří taxon popsali</text:p>
      <text:p text:style-name="Definition_20_Definition_20_Tight">
        <text:a xlink:type="simple" xlink:href="/taxon-authors/962" office:name="">
          <text:span text:style-name="Definition">Fotsch</text:span>
        </text:a>
      </text:p>
      <text:p text:style-name="Definition_20_Term_20_Tight">Český název</text:p>
      <text:p text:style-name="Definition_20_Definition_20_Tight">kysala vyvýšená</text:p>
      <text:p text:style-name="Definition_20_Term_20_Tight">Synonyma (zahradnicky používaný název)</text:p>
      <text:p text:style-name="Definition_20_Definition_20_Tight">Begonia elatior Hort. ex Steud (1840)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9" office:name="">
          <text:span text:style-name="Definition">Begoniaceae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rodičovské druhy: Begonia socotrana Hook. f. a Begonia × tuberhybrida Voss</text:p>
      <text:h text:style-name="Heading_20_4" text:outline-level="4">Zařazení</text:h>
      <text:p text:style-name="Definition_20_Term_20_Tight">Pěstitelská skupina</text:p>
      <text:p text:style-name="Definition_20_Definition_20_Tight">Letnička nepravá, Trvalka stálezelená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vzpřímené rozvětvené keříky, 20-40 cm výšky</text:p>
      <text:p text:style-name="Definition_20_Term_20_Tight">Listy</text:p>
      <text:p text:style-name="Definition_20_Definition_20_Tight">střídavé; asymetrické, (10-25 x 5-15 cm) se srdčitou bází, dle kultivaru okrouhlé až podlouhle kopinaté, na okraji zvlněné, tmavě zelené až červenozelené</text:p>
      <text:p text:style-name="Definition_20_Term_20_Tight">Květy</text:p>
      <text:p text:style-name="Definition_20_Definition_20_Tight">jednoduché, poloplné až plné; barvy: bílá, žlutá, oranžová, růžová, červená</text:p>
      <text:p text:style-name="Definition_20_Term_20_Tight">Plody</text:p>
      <text:p text:style-name="Definition_20_Definition_20_Tight">2-5pouzdrá tobolka</text:p>
      <text:p text:style-name="Definition_20_Term_20_Tight">Semena</text:p>
      <text:p text:style-name="Definition_20_Definition_20_Tight">drobná semena, velké množství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v řízených kulturách kvetou celoročně, jinak v letních měsících (VI-IX)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pokud možno co nejsvětlejší stanoviště, ne na plné slunce, snáší polostín až stín; fakultativně krátkodenní rostlina</text:p>
      <text:p text:style-name="Definition_20_Term_20_Tight">Faktor tepla</text:p>
      <text:p text:style-name="Definition_20_Definition_20_Tight">teplý skleník či interiér; teploty v létě 18-20 °C, v zimě 16-18 °C; především plnokvěté kultivary se přes léto se pěstují venku</text:p>
      <text:p text:style-name="Definition_20_Term_20_Tight">Faktor vody</text:p>
      <text:p text:style-name="Definition_20_Definition_20_Tight">stálá a vyrovnaná vlhkost substrátu, zabránit přeschnutí a přemokření; vyšší vzdušná vlhkost</text:p>
      <text:p text:style-name="Definition_20_Term_20_Tight">Faktor půdy</text:p>
      <text:p text:style-name="Definition_20_Definition_20_Tight">humózní substrát s podílem rašeliny a zahradní zeminy; pH 5,0 - 6,5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především pro závěsné truhlíky a nádoby na okna, balkóny, terasy; záhonové letničkové výsadby; krátkodobá hrnkovka okrasná květem pro teplé a suché interiéry</text:p>
      <text:p text:style-name="Definition_20_Term_20_Tight">Choroby a škůdci</text:p>
      <text:p text:style-name="Definition_20_Definition_20_Tight">svilušky, pravé padlí, plíseň šedá, bakteriózy, háďátko listové, háďátko kořenové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Řízkování, Listové řízky a Vrcholové řízky</text:p>
      <text:p text:style-name="Definition_20_Term_20_Tight">Množení - poznámka</text:p>
      <text:p text:style-name="Definition_20_Definition_20_Tight">zakořeňování při teplotě vzduchu a substrátu 20-22 °C.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/ studený skleník)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hfNTlfOTRfTWFydGluZWtfQmVnb25pYV9lbGF0aW9yX2h5YnJpZHkuSlBHIl1d?sha=46bdbd54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