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´Herman´</text:h>
      <text:p text:style-name="Definition_20_Term_20_Tight">Název taxonu</text:p>
      <text:p text:style-name="Definition_20_Definition_20_Tight">Prunus domestica ´Herman´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´Herman´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Švédsko, vyšlechtěna 1977, registrace 2004</text:p>
      <text:h text:style-name="Heading_20_4" text:outline-level="4">Zařazení</text:h>
      <text:p text:style-name="Definition_20_Term_20_Tight">Fytocenologický původ</text:p>
      <text:p text:style-name="Definition_20_Definition_20_Tight">kříženec 'Carská´ x 'Ruth Gerstetter´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kulovitou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pološvestky, středně veleké (30-35 g), vejčité, slupka je středně tlustá, jemná, barvu má červenomodrou s fialovým ojíněním, dužnina je pevná, zelenavě žlutá, šťavnatá, středně dobře oddělitelná od pecky, chuť je navinule sladká, aromatická, dobrá</text:p>
      <text:h text:style-name="Heading_20_4" text:outline-level="4">Doba zrání</text:h>
      <text:p text:style-name="Definition_20_Term_20_Tight">Doba zrání - poznámka</text:p>
      <text:p text:style-name="Definition_20_Definition_20_Tight">velmi raná, zraje 57 dnů před odrůdou 'Domácí velkoplodá', zraje ve druhém týdnu zrání slivoní, asi v polovině července</text:p>
      <text:h text:style-name="Heading_20_4" text:outline-level="4">Nároky na stanoviště</text:h>
      <text:p text:style-name="Definition_20_Term_20_Tight">Faktor tepla</text:p>
      <text:p text:style-name="Definition_20_Definition_20_Tight">středně náročná na polohy, odolnost proti mrazu je vysoká</text:p>
      <text:p text:style-name="Definition_20_Term_20_Tight">Faktor půdy</text:p>
      <text:p text:style-name="Definition_20_Definition_20_Tight">středně náročná na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tvary jsou čtvrkmen i nízké tvary</text:p>
      <text:p text:style-name="Definition_20_Term_20_Tight">Podnož</text:p>
      <text:p text:style-name="Definition_20_Definition_20_Tight">lze použít všechny dle podmínek stanoviště</text:p>
      <text:h text:style-name="Heading_20_4" text:outline-level="4">Užitné vlastnosti</text:h>
      <text:p text:style-name="Definition_20_Term_20_Tight">Použití</text:p>
      <text:p text:style-name="Definition_20_Definition_20_Tight">přímý konzum i domácí zpracování</text:p>
      <text:p text:style-name="Definition_20_Term_20_Tight">Choroby a škůdci</text:p>
      <text:p text:style-name="Definition_20_Definition_20_Tight">tolerantní k PPV</text:p>
      <text:p text:style-name="Definition_20_Term_20_Tight">Růstové i jiné druhově specifické vlastnosti</text:p>
      <text:p text:style-name="Definition_20_Definition_20_Tight">růst je středně bujný</text:p>
      <text:p text:style-name="Definition_20_Term_20_Tight">Plodnost</text:p>
      <text:p text:style-name="Definition_20_Definition_20_Tight">brzká, velká,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Lze ji vysazovat ve všech oblastech pro slivoně, především do malých zahrádek, ale i do větších výsadeb.</text:p>
      <text:h text:style-name="Heading_20_4" text:outline-level="4">Grafické přílohy</text:h>
      <text:p text:style-name="First_20_paragraph">
        <text:a xlink:type="simple" xlink:href="http://www.taxonweb.cz/media/W1siZiIsIjIwMTMvMDYvMTMvMDVfNTVfMzJfMTFfZ29nb2xrb3ZhX1BydW51c19kb21lc3RpY2FfSGVybWFuX19wbG9keS5qcGciXV0?sha=b7c243b3" office:name="">
          <text:span text:style-name="Definition">
            <draw:frame svg:width="348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